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3FA97" w14:textId="77777777" w:rsidR="001A1203" w:rsidRPr="00726B82" w:rsidRDefault="00726B82">
      <w:pPr>
        <w:pStyle w:val="P68B1DB1-Normal1"/>
        <w:jc w:val="both"/>
        <w:rPr>
          <w:color w:val="666666"/>
          <w:shd w:val="clear" w:color="auto" w:fill="FFFFFF"/>
          <w:lang w:val="en-US"/>
        </w:rPr>
      </w:pPr>
      <w:r w:rsidRPr="00726B82">
        <w:rPr>
          <w:color w:val="666666"/>
          <w:shd w:val="clear" w:color="auto" w:fill="FFFFFF"/>
          <w:lang w:val="en-US"/>
        </w:rPr>
        <w:t>This website uses cookies to provide the best performance. By using our site, you agree to our use of cookies. For detailed information, see Cookie Policy. </w:t>
      </w:r>
      <w:r w:rsidRPr="00726B82">
        <w:rPr>
          <w:lang w:val="en-US"/>
        </w:rPr>
        <w:t>Cookie Policy</w:t>
      </w:r>
    </w:p>
    <w:p w14:paraId="2F011CF8" w14:textId="77777777" w:rsidR="001A1203" w:rsidRPr="00726B82" w:rsidRDefault="001A1203">
      <w:pPr>
        <w:jc w:val="both"/>
        <w:rPr>
          <w:rFonts w:ascii="Times New Roman" w:hAnsi="Times New Roman" w:cs="Times New Roman"/>
          <w:sz w:val="24"/>
          <w:lang w:val="en-US"/>
        </w:rPr>
      </w:pPr>
    </w:p>
    <w:p w14:paraId="58C123B8" w14:textId="77777777" w:rsidR="001A1203" w:rsidRPr="00726B82" w:rsidRDefault="00726B82">
      <w:pPr>
        <w:pStyle w:val="P68B1DB1-Normal2"/>
        <w:shd w:val="clear" w:color="auto" w:fill="FFFFFF"/>
        <w:spacing w:before="150" w:after="150" w:line="240" w:lineRule="auto"/>
        <w:jc w:val="both"/>
        <w:outlineLvl w:val="2"/>
        <w:rPr>
          <w:lang w:val="en-US"/>
        </w:rPr>
      </w:pPr>
      <w:r w:rsidRPr="00726B82">
        <w:rPr>
          <w:lang w:val="en-US"/>
        </w:rPr>
        <w:t>Cookie Policy</w:t>
      </w:r>
    </w:p>
    <w:p w14:paraId="04842A95" w14:textId="1D886822" w:rsidR="001A1203" w:rsidRPr="00726B82" w:rsidRDefault="001A1203">
      <w:pPr>
        <w:spacing w:after="0" w:line="390" w:lineRule="atLeast"/>
        <w:jc w:val="both"/>
        <w:rPr>
          <w:rFonts w:ascii="Times New Roman" w:eastAsia="Times New Roman" w:hAnsi="Times New Roman" w:cs="Times New Roman"/>
          <w:sz w:val="24"/>
          <w:lang w:val="en-US"/>
        </w:rPr>
      </w:pPr>
    </w:p>
    <w:p w14:paraId="55C09302" w14:textId="639E79BE" w:rsidR="009B32E2" w:rsidRPr="00726B82" w:rsidRDefault="009B32E2" w:rsidP="00FF219C">
      <w:pPr>
        <w:spacing w:after="0" w:line="390" w:lineRule="atLeast"/>
        <w:jc w:val="both"/>
        <w:rPr>
          <w:rFonts w:ascii="Times New Roman" w:eastAsia="Times New Roman" w:hAnsi="Times New Roman" w:cs="Times New Roman"/>
          <w:sz w:val="24"/>
          <w:lang w:val="en-US"/>
        </w:rPr>
      </w:pPr>
      <w:r w:rsidRPr="00726B82">
        <w:rPr>
          <w:rFonts w:ascii="Times New Roman" w:eastAsia="Times New Roman" w:hAnsi="Times New Roman" w:cs="Times New Roman"/>
          <w:sz w:val="24"/>
          <w:lang w:val="en-US"/>
        </w:rPr>
        <w:t xml:space="preserve">This Cookie Policy covers the websites operated by </w:t>
      </w:r>
      <w:r w:rsidRPr="00726B82">
        <w:rPr>
          <w:rFonts w:ascii="Times New Roman" w:hAnsi="Times New Roman" w:cs="Times New Roman"/>
          <w:b/>
          <w:sz w:val="24"/>
          <w:lang w:val="en-US"/>
        </w:rPr>
        <w:t xml:space="preserve">ONPO Madencilik İnş. </w:t>
      </w:r>
      <w:r w:rsidRPr="00726B82">
        <w:rPr>
          <w:rFonts w:ascii="Times New Roman" w:hAnsi="Times New Roman" w:cs="Times New Roman"/>
          <w:b/>
          <w:bCs/>
          <w:noProof/>
          <w:sz w:val="24"/>
          <w:szCs w:val="24"/>
          <w:lang w:val="en-US"/>
        </w:rPr>
        <w:t>San</w:t>
      </w:r>
      <w:r w:rsidRPr="00726B82">
        <w:rPr>
          <w:rFonts w:ascii="Times New Roman" w:hAnsi="Times New Roman" w:cs="Times New Roman"/>
          <w:b/>
          <w:sz w:val="24"/>
          <w:lang w:val="en-US"/>
        </w:rPr>
        <w:t xml:space="preserve">. Tic. A.Ş. </w:t>
      </w:r>
      <w:r w:rsidRPr="00726B82">
        <w:rPr>
          <w:rFonts w:ascii="Times New Roman" w:eastAsia="Times New Roman" w:hAnsi="Times New Roman" w:cs="Times New Roman"/>
          <w:sz w:val="24"/>
          <w:lang w:val="en-US"/>
        </w:rPr>
        <w:t xml:space="preserve">  and contains explanations regarding the use of cookies by </w:t>
      </w:r>
      <w:r w:rsidRPr="00726B82">
        <w:rPr>
          <w:rFonts w:ascii="Times New Roman" w:hAnsi="Times New Roman" w:cs="Times New Roman"/>
          <w:b/>
          <w:sz w:val="24"/>
          <w:lang w:val="en-US"/>
        </w:rPr>
        <w:t xml:space="preserve">ONPO Madencilik İnş. </w:t>
      </w:r>
      <w:r w:rsidRPr="00726B82">
        <w:rPr>
          <w:rFonts w:ascii="Times New Roman" w:hAnsi="Times New Roman" w:cs="Times New Roman"/>
          <w:b/>
          <w:bCs/>
          <w:noProof/>
          <w:sz w:val="24"/>
          <w:szCs w:val="24"/>
          <w:lang w:val="en-US"/>
        </w:rPr>
        <w:t>San</w:t>
      </w:r>
      <w:r w:rsidRPr="00726B82">
        <w:rPr>
          <w:rFonts w:ascii="Times New Roman" w:hAnsi="Times New Roman" w:cs="Times New Roman"/>
          <w:b/>
          <w:sz w:val="24"/>
          <w:lang w:val="en-US"/>
        </w:rPr>
        <w:t xml:space="preserve">. Tic. A.Ş. </w:t>
      </w:r>
      <w:r w:rsidRPr="00726B82">
        <w:rPr>
          <w:rFonts w:ascii="Times New Roman" w:eastAsia="Times New Roman" w:hAnsi="Times New Roman" w:cs="Times New Roman"/>
          <w:sz w:val="24"/>
          <w:lang w:val="en-US"/>
        </w:rPr>
        <w:t xml:space="preserve"> By using our site, you consent to the use of cookies as specified in this Cookie Policy.</w:t>
      </w:r>
    </w:p>
    <w:p w14:paraId="75E72E8A" w14:textId="77777777" w:rsidR="009B32E2" w:rsidRPr="00726B82" w:rsidRDefault="00726B82" w:rsidP="00FF219C">
      <w:pPr>
        <w:pStyle w:val="P68B1DB1-Normal3"/>
        <w:spacing w:after="0" w:line="390" w:lineRule="atLeast"/>
        <w:jc w:val="both"/>
        <w:rPr>
          <w:b/>
          <w:bCs/>
          <w:lang w:val="en-US"/>
        </w:rPr>
      </w:pPr>
      <w:r w:rsidRPr="00726B82">
        <w:rPr>
          <w:lang w:val="en-US"/>
        </w:rPr>
        <w:br/>
      </w:r>
      <w:r w:rsidR="009B32E2" w:rsidRPr="00726B82">
        <w:rPr>
          <w:b/>
          <w:bCs/>
          <w:lang w:val="en-US"/>
        </w:rPr>
        <w:t>Who Sends Cookies and How?</w:t>
      </w:r>
    </w:p>
    <w:p w14:paraId="28B552CB" w14:textId="1F831D8F" w:rsidR="009B32E2" w:rsidRPr="00726B82" w:rsidRDefault="009B32E2" w:rsidP="00FF219C">
      <w:pPr>
        <w:pStyle w:val="P68B1DB1-Normal3"/>
        <w:spacing w:after="0" w:line="390" w:lineRule="atLeast"/>
        <w:jc w:val="both"/>
        <w:rPr>
          <w:lang w:val="en-US"/>
        </w:rPr>
      </w:pPr>
      <w:r w:rsidRPr="00726B82">
        <w:rPr>
          <w:lang w:val="en-US"/>
        </w:rPr>
        <w:t xml:space="preserve">Cookies are sent by </w:t>
      </w:r>
      <w:r w:rsidRPr="00726B82">
        <w:rPr>
          <w:b/>
          <w:lang w:val="en-US"/>
        </w:rPr>
        <w:t xml:space="preserve">ONPO Madencilik İnş. </w:t>
      </w:r>
      <w:r w:rsidRPr="00726B82">
        <w:rPr>
          <w:b/>
          <w:bCs/>
          <w:noProof/>
          <w:szCs w:val="24"/>
          <w:lang w:val="en-US"/>
        </w:rPr>
        <w:t>San</w:t>
      </w:r>
      <w:r w:rsidRPr="00726B82">
        <w:rPr>
          <w:b/>
          <w:lang w:val="en-US"/>
        </w:rPr>
        <w:t xml:space="preserve">. Tic. A.Ş. </w:t>
      </w:r>
      <w:r w:rsidRPr="00726B82">
        <w:rPr>
          <w:lang w:val="en-US"/>
        </w:rPr>
        <w:t xml:space="preserve">  and/or, if the visited page provides some content such as videos or photos, by third parties and through the communication established between the browser on your device (such as Google Chrome, Safari, etc.) and the servers of the above-mentioned organization during your browsing.</w:t>
      </w:r>
    </w:p>
    <w:p w14:paraId="790D5C8C" w14:textId="77777777" w:rsidR="009B32E2" w:rsidRPr="00726B82" w:rsidRDefault="00726B82" w:rsidP="00FF219C">
      <w:pPr>
        <w:pStyle w:val="P68B1DB1-Normal3"/>
        <w:spacing w:after="0" w:line="390" w:lineRule="atLeast"/>
        <w:jc w:val="both"/>
        <w:rPr>
          <w:b/>
          <w:bCs/>
          <w:lang w:val="en-US"/>
        </w:rPr>
      </w:pPr>
      <w:r w:rsidRPr="00726B82">
        <w:rPr>
          <w:lang w:val="en-US"/>
        </w:rPr>
        <w:br/>
      </w:r>
      <w:r w:rsidR="009B32E2" w:rsidRPr="00726B82">
        <w:rPr>
          <w:b/>
          <w:bCs/>
          <w:lang w:val="en-US"/>
        </w:rPr>
        <w:t>For what purpose are cookies used?</w:t>
      </w:r>
    </w:p>
    <w:p w14:paraId="4A978D7C" w14:textId="3F36DA5F" w:rsidR="001A1203" w:rsidRPr="00726B82" w:rsidRDefault="009B32E2" w:rsidP="00FF219C">
      <w:pPr>
        <w:pStyle w:val="P68B1DB1-Normal3"/>
        <w:spacing w:after="0" w:line="390" w:lineRule="atLeast"/>
        <w:jc w:val="both"/>
        <w:rPr>
          <w:lang w:val="en-US"/>
        </w:rPr>
      </w:pPr>
      <w:r w:rsidRPr="00726B82">
        <w:rPr>
          <w:lang w:val="en-US"/>
        </w:rPr>
        <w:t>Cookies are used for many different purposes. For example, cookies are mostly used for the following purposes:</w:t>
      </w:r>
      <w:r w:rsidR="00726B82">
        <w:rPr>
          <w:lang w:val="en-US"/>
        </w:rPr>
        <w:t xml:space="preserve"> </w:t>
      </w:r>
      <w:r w:rsidRPr="00726B82">
        <w:rPr>
          <w:lang w:val="en-US"/>
        </w:rPr>
        <w:t>Proper functioning of the website (For example, content such as text, photographs, links within the site are located in relevant places)</w:t>
      </w:r>
    </w:p>
    <w:p w14:paraId="331BA26B" w14:textId="77777777" w:rsidR="001A1203" w:rsidRPr="00726B82" w:rsidRDefault="00726B82" w:rsidP="00FF219C">
      <w:pPr>
        <w:pStyle w:val="P68B1DB1-Normal3"/>
        <w:numPr>
          <w:ilvl w:val="0"/>
          <w:numId w:val="1"/>
        </w:numPr>
        <w:spacing w:before="100" w:beforeAutospacing="1" w:after="100" w:afterAutospacing="1" w:line="240" w:lineRule="auto"/>
        <w:jc w:val="both"/>
        <w:rPr>
          <w:lang w:val="en-US"/>
        </w:rPr>
      </w:pPr>
      <w:r w:rsidRPr="00726B82">
        <w:rPr>
          <w:lang w:val="en-US"/>
        </w:rPr>
        <w:t>Providing a more personalized and more interesting experience for visitors (For example, providing services tailored to your preferences)</w:t>
      </w:r>
    </w:p>
    <w:p w14:paraId="4632AA94" w14:textId="77777777" w:rsidR="001A1203" w:rsidRPr="00726B82" w:rsidRDefault="00726B82" w:rsidP="00FF219C">
      <w:pPr>
        <w:pStyle w:val="P68B1DB1-Normal3"/>
        <w:numPr>
          <w:ilvl w:val="0"/>
          <w:numId w:val="1"/>
        </w:numPr>
        <w:spacing w:before="100" w:beforeAutospacing="1" w:after="100" w:afterAutospacing="1" w:line="240" w:lineRule="auto"/>
        <w:jc w:val="both"/>
        <w:rPr>
          <w:lang w:val="en-US"/>
        </w:rPr>
      </w:pPr>
      <w:r w:rsidRPr="00726B82">
        <w:rPr>
          <w:lang w:val="en-US"/>
        </w:rPr>
        <w:t>Improving and optimizing the website (For example, making pages with errors or non-preferred pages operable)</w:t>
      </w:r>
    </w:p>
    <w:p w14:paraId="20C6C317" w14:textId="77777777" w:rsidR="001A1203" w:rsidRPr="00726B82" w:rsidRDefault="00726B82" w:rsidP="00FF219C">
      <w:pPr>
        <w:pStyle w:val="P68B1DB1-Normal3"/>
        <w:numPr>
          <w:ilvl w:val="0"/>
          <w:numId w:val="1"/>
        </w:numPr>
        <w:spacing w:before="100" w:beforeAutospacing="1" w:after="100" w:afterAutospacing="1" w:line="240" w:lineRule="auto"/>
        <w:jc w:val="both"/>
        <w:rPr>
          <w:lang w:val="en-US"/>
        </w:rPr>
      </w:pPr>
      <w:r w:rsidRPr="00726B82">
        <w:rPr>
          <w:lang w:val="en-US"/>
        </w:rPr>
        <w:t xml:space="preserve">Remembering visitors' preferences (For example, the information, language and other preferences you enter when logging into our website) </w:t>
      </w:r>
    </w:p>
    <w:p w14:paraId="52D5E48D" w14:textId="77777777" w:rsidR="00D610B8" w:rsidRPr="00726B82" w:rsidRDefault="00726B82" w:rsidP="00D610B8">
      <w:pPr>
        <w:pStyle w:val="P68B1DB1-Normal3"/>
        <w:spacing w:after="0" w:line="390" w:lineRule="atLeast"/>
        <w:jc w:val="both"/>
        <w:rPr>
          <w:b/>
          <w:bCs/>
          <w:lang w:val="en-US"/>
        </w:rPr>
      </w:pPr>
      <w:r w:rsidRPr="00726B82">
        <w:rPr>
          <w:lang w:val="en-US"/>
        </w:rPr>
        <w:br/>
      </w:r>
      <w:r w:rsidR="00D610B8" w:rsidRPr="00726B82">
        <w:rPr>
          <w:b/>
          <w:bCs/>
          <w:lang w:val="en-US"/>
        </w:rPr>
        <w:t>What Kind of Cookies Do You Use?</w:t>
      </w:r>
    </w:p>
    <w:p w14:paraId="72ADE0D1" w14:textId="5BFDE166" w:rsidR="00D610B8" w:rsidRPr="00726B82" w:rsidRDefault="00D610B8" w:rsidP="00D610B8">
      <w:pPr>
        <w:pStyle w:val="P68B1DB1-Normal3"/>
        <w:numPr>
          <w:ilvl w:val="1"/>
          <w:numId w:val="4"/>
        </w:numPr>
        <w:spacing w:after="0" w:line="390" w:lineRule="atLeast"/>
        <w:jc w:val="both"/>
        <w:rPr>
          <w:lang w:val="en-US"/>
        </w:rPr>
      </w:pPr>
      <w:r w:rsidRPr="00726B82">
        <w:rPr>
          <w:i/>
          <w:iCs/>
          <w:lang w:val="en-US"/>
        </w:rPr>
        <w:t>Session Cookies</w:t>
      </w:r>
      <w:r w:rsidRPr="00726B82">
        <w:rPr>
          <w:lang w:val="en-US"/>
        </w:rPr>
        <w:t xml:space="preserve"> are temporary cookies that are kept on your devices until you leave the website.</w:t>
      </w:r>
    </w:p>
    <w:p w14:paraId="1396ABD6" w14:textId="5FA6FC9C" w:rsidR="00D610B8" w:rsidRPr="00726B82" w:rsidRDefault="00D610B8" w:rsidP="00D610B8">
      <w:pPr>
        <w:pStyle w:val="P68B1DB1-Normal3"/>
        <w:numPr>
          <w:ilvl w:val="1"/>
          <w:numId w:val="4"/>
        </w:numPr>
        <w:spacing w:after="0" w:line="390" w:lineRule="atLeast"/>
        <w:jc w:val="both"/>
        <w:rPr>
          <w:lang w:val="en-US"/>
        </w:rPr>
      </w:pPr>
      <w:r w:rsidRPr="00726B82">
        <w:rPr>
          <w:i/>
          <w:iCs/>
          <w:lang w:val="en-US"/>
        </w:rPr>
        <w:t>Persistent Cookies</w:t>
      </w:r>
      <w:r w:rsidRPr="00726B82">
        <w:rPr>
          <w:lang w:val="en-US"/>
        </w:rPr>
        <w:t xml:space="preserve"> Persistent cookies are the type of cookies that remain on your device's hard disk for long periods of time and their usage period can vary from a few days to several years.</w:t>
      </w:r>
    </w:p>
    <w:p w14:paraId="164AF89A" w14:textId="2435D6D9" w:rsidR="00D610B8" w:rsidRPr="00726B82" w:rsidRDefault="00D610B8" w:rsidP="00D610B8">
      <w:pPr>
        <w:pStyle w:val="P68B1DB1-Normal3"/>
        <w:numPr>
          <w:ilvl w:val="1"/>
          <w:numId w:val="4"/>
        </w:numPr>
        <w:spacing w:after="0" w:line="390" w:lineRule="atLeast"/>
        <w:jc w:val="both"/>
        <w:rPr>
          <w:lang w:val="en-US"/>
        </w:rPr>
      </w:pPr>
      <w:r w:rsidRPr="00726B82">
        <w:rPr>
          <w:i/>
          <w:iCs/>
          <w:lang w:val="en-US"/>
        </w:rPr>
        <w:t>Mandatory Cookies</w:t>
      </w:r>
      <w:r w:rsidRPr="00726B82">
        <w:rPr>
          <w:lang w:val="en-US"/>
        </w:rPr>
        <w:t xml:space="preserve"> It is mandatory for the website to function properly and for users to benefit from the services and navigation features offered on the site. For </w:t>
      </w:r>
      <w:r w:rsidRPr="00726B82">
        <w:rPr>
          <w:lang w:val="en-US"/>
        </w:rPr>
        <w:lastRenderedPageBreak/>
        <w:t>example, although not sent by us, social media sharing cookies sent to your device by social media networks so that you can share news that interests you on our site or access our accounts on the relevant platform are mandatory cookies.</w:t>
      </w:r>
    </w:p>
    <w:p w14:paraId="552FE6D7" w14:textId="40800512" w:rsidR="00D610B8" w:rsidRPr="00726B82" w:rsidRDefault="00D610B8" w:rsidP="00D610B8">
      <w:pPr>
        <w:pStyle w:val="P68B1DB1-Normal3"/>
        <w:numPr>
          <w:ilvl w:val="1"/>
          <w:numId w:val="4"/>
        </w:numPr>
        <w:spacing w:after="0" w:line="390" w:lineRule="atLeast"/>
        <w:jc w:val="both"/>
        <w:rPr>
          <w:lang w:val="en-US"/>
        </w:rPr>
      </w:pPr>
      <w:r w:rsidRPr="00726B82">
        <w:rPr>
          <w:i/>
          <w:iCs/>
          <w:lang w:val="en-US"/>
        </w:rPr>
        <w:t>Functional and Analytical Cookies</w:t>
      </w:r>
      <w:r w:rsidRPr="00726B82">
        <w:rPr>
          <w:lang w:val="en-US"/>
        </w:rPr>
        <w:t xml:space="preserve"> It is used for purposes such as remembering your preferences, using the website effectively, optimizing the site to respond to user requests and contains data about how visitors use the site. Due to their nature, these types of cookies may contain your personal information. For example, cookies that save your language preference on our website are functional cookies.</w:t>
      </w:r>
    </w:p>
    <w:p w14:paraId="384AAE5C" w14:textId="77777777" w:rsidR="00D610B8" w:rsidRPr="00726B82" w:rsidRDefault="00D610B8" w:rsidP="00D610B8">
      <w:pPr>
        <w:pStyle w:val="P68B1DB1-Normal3"/>
        <w:spacing w:after="0" w:line="390" w:lineRule="atLeast"/>
        <w:jc w:val="both"/>
        <w:rPr>
          <w:lang w:val="en-US"/>
        </w:rPr>
      </w:pPr>
      <w:r w:rsidRPr="00726B82">
        <w:rPr>
          <w:lang w:val="en-US"/>
        </w:rPr>
        <w:t xml:space="preserve"> </w:t>
      </w:r>
    </w:p>
    <w:p w14:paraId="7AD95BC6" w14:textId="77777777" w:rsidR="00D610B8" w:rsidRPr="00726B82" w:rsidRDefault="00D610B8" w:rsidP="00D610B8">
      <w:pPr>
        <w:jc w:val="both"/>
        <w:rPr>
          <w:rFonts w:ascii="Times New Roman" w:eastAsia="Times New Roman" w:hAnsi="Times New Roman" w:cs="Times New Roman"/>
          <w:b/>
          <w:bCs/>
          <w:sz w:val="24"/>
          <w:lang w:val="en-US"/>
        </w:rPr>
      </w:pPr>
      <w:r w:rsidRPr="00726B82">
        <w:rPr>
          <w:rFonts w:ascii="Times New Roman" w:eastAsia="Times New Roman" w:hAnsi="Times New Roman" w:cs="Times New Roman"/>
          <w:b/>
          <w:bCs/>
          <w:sz w:val="24"/>
          <w:lang w:val="en-US"/>
        </w:rPr>
        <w:t>How is the information we receive from your device used?</w:t>
      </w:r>
    </w:p>
    <w:p w14:paraId="00A1C7F7" w14:textId="081BAB41" w:rsidR="001A1203" w:rsidRPr="00726B82" w:rsidRDefault="00D610B8" w:rsidP="00D610B8">
      <w:pPr>
        <w:jc w:val="both"/>
        <w:rPr>
          <w:rFonts w:ascii="Times New Roman" w:hAnsi="Times New Roman" w:cs="Times New Roman"/>
          <w:sz w:val="24"/>
          <w:lang w:val="en-US"/>
        </w:rPr>
      </w:pPr>
      <w:bookmarkStart w:id="0" w:name="_GoBack"/>
      <w:bookmarkEnd w:id="0"/>
      <w:r w:rsidRPr="00726B82">
        <w:rPr>
          <w:rFonts w:ascii="Times New Roman" w:eastAsia="Times New Roman" w:hAnsi="Times New Roman" w:cs="Times New Roman"/>
          <w:sz w:val="24"/>
          <w:lang w:val="en-US"/>
        </w:rPr>
        <w:t xml:space="preserve">In addition, </w:t>
      </w:r>
      <w:r w:rsidRPr="00726B82">
        <w:rPr>
          <w:rFonts w:ascii="Times New Roman" w:eastAsia="Times New Roman" w:hAnsi="Times New Roman" w:cs="Times New Roman"/>
          <w:sz w:val="24"/>
          <w:u w:val="single"/>
          <w:lang w:val="en-US"/>
        </w:rPr>
        <w:t>we use for statistical purposes by anonymizing the frequency</w:t>
      </w:r>
      <w:r w:rsidRPr="00726B82">
        <w:rPr>
          <w:rFonts w:ascii="Times New Roman" w:eastAsia="Times New Roman" w:hAnsi="Times New Roman" w:cs="Times New Roman"/>
          <w:sz w:val="24"/>
          <w:lang w:val="en-US"/>
        </w:rPr>
        <w:t xml:space="preserve"> of clicks and usage data regarding the pages visited during your visits to the content in the articles, news and other tabs on our website. You do not have to accept cookies in order to use our website, but in this case, the quality of your user experience may decrease. You can delete or block cookies, but then our website may not work as it should. We do not use the data we collect through cookies to identify you. Cookies are not used for purposes other than those set out in this Cookie Policy and are not processed in breach of data protection legislation.</w:t>
      </w:r>
    </w:p>
    <w:sectPr w:rsidR="001A1203" w:rsidRPr="00726B82" w:rsidSect="00FF219C">
      <w:pgSz w:w="11906" w:h="16838"/>
      <w:pgMar w:top="198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95298"/>
    <w:multiLevelType w:val="multilevel"/>
    <w:tmpl w:val="A952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41F41"/>
    <w:multiLevelType w:val="hybridMultilevel"/>
    <w:tmpl w:val="361AF99A"/>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E819C7"/>
    <w:multiLevelType w:val="multilevel"/>
    <w:tmpl w:val="11C27E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D585B"/>
    <w:multiLevelType w:val="hybridMultilevel"/>
    <w:tmpl w:val="C9F2F9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8B"/>
    <w:rsid w:val="000B5800"/>
    <w:rsid w:val="000C44DD"/>
    <w:rsid w:val="00123998"/>
    <w:rsid w:val="001A1203"/>
    <w:rsid w:val="00225E4E"/>
    <w:rsid w:val="002A0DBF"/>
    <w:rsid w:val="002A1C23"/>
    <w:rsid w:val="00305D52"/>
    <w:rsid w:val="00397821"/>
    <w:rsid w:val="00462510"/>
    <w:rsid w:val="004F2EBF"/>
    <w:rsid w:val="006A3EC0"/>
    <w:rsid w:val="00726B82"/>
    <w:rsid w:val="00777CE5"/>
    <w:rsid w:val="00782957"/>
    <w:rsid w:val="007B12BD"/>
    <w:rsid w:val="00811597"/>
    <w:rsid w:val="00833476"/>
    <w:rsid w:val="00851B2E"/>
    <w:rsid w:val="0088618B"/>
    <w:rsid w:val="009B05A3"/>
    <w:rsid w:val="009B32E2"/>
    <w:rsid w:val="00C20536"/>
    <w:rsid w:val="00D2335A"/>
    <w:rsid w:val="00D610B8"/>
    <w:rsid w:val="00D74A29"/>
    <w:rsid w:val="00FD5044"/>
    <w:rsid w:val="00FF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23C8"/>
  <w15:chartTrackingRefBased/>
  <w15:docId w15:val="{432520AA-FBCB-4AC9-85EB-D2323E09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8B1DB1-Normal1">
    <w:name w:val="P68B1DB1-Normal1"/>
    <w:basedOn w:val="Normal"/>
    <w:rPr>
      <w:rFonts w:ascii="Times New Roman" w:hAnsi="Times New Roman" w:cs="Times New Roman"/>
      <w:sz w:val="24"/>
    </w:rPr>
  </w:style>
  <w:style w:type="paragraph" w:customStyle="1" w:styleId="P68B1DB1-Normal2">
    <w:name w:val="P68B1DB1-Normal2"/>
    <w:basedOn w:val="Normal"/>
    <w:rPr>
      <w:rFonts w:ascii="Times New Roman" w:eastAsia="Times New Roman" w:hAnsi="Times New Roman" w:cs="Times New Roman"/>
      <w:b/>
      <w:color w:val="666666"/>
      <w:sz w:val="32"/>
    </w:rPr>
  </w:style>
  <w:style w:type="paragraph" w:customStyle="1" w:styleId="P68B1DB1-Normal3">
    <w:name w:val="P68B1DB1-Normal3"/>
    <w:basedOn w:val="Normal"/>
    <w:rPr>
      <w:rFonts w:ascii="Times New Roman" w:eastAsia="Times New Roman" w:hAnsi="Times New Roman" w:cs="Times New Roman"/>
      <w:sz w:val="24"/>
    </w:rPr>
  </w:style>
  <w:style w:type="paragraph" w:customStyle="1" w:styleId="P68B1DB1-Normal4">
    <w:name w:val="P68B1DB1-Normal4"/>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dc:creator>
  <cp:keywords/>
  <dc:description/>
  <cp:lastModifiedBy>ONAT | Zarife DURSUN</cp:lastModifiedBy>
  <cp:revision>21</cp:revision>
  <dcterms:created xsi:type="dcterms:W3CDTF">2020-03-17T11:30:00Z</dcterms:created>
  <dcterms:modified xsi:type="dcterms:W3CDTF">2024-09-10T11:18:00Z</dcterms:modified>
</cp:coreProperties>
</file>